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F9" w:rsidRDefault="00D978F9" w:rsidP="00D978F9">
      <w:pPr>
        <w:spacing w:afterLines="50" w:after="180" w:line="260" w:lineRule="exact"/>
        <w:rPr>
          <w:rFonts w:eastAsia="標楷體"/>
        </w:rPr>
      </w:pPr>
      <w:r w:rsidRPr="00052EFA">
        <w:rPr>
          <w:rFonts w:eastAsia="標楷體" w:hAnsi="新細明體" w:hint="eastAsia"/>
        </w:rPr>
        <w:t>附表</w:t>
      </w:r>
      <w:proofErr w:type="gramStart"/>
      <w:r>
        <w:rPr>
          <w:rFonts w:eastAsia="標楷體" w:hint="eastAsia"/>
        </w:rPr>
        <w:t>一</w:t>
      </w:r>
      <w:proofErr w:type="gramEnd"/>
    </w:p>
    <w:p w:rsidR="00D978F9" w:rsidRPr="00957059" w:rsidRDefault="00D978F9" w:rsidP="00D978F9">
      <w:pPr>
        <w:jc w:val="center"/>
        <w:rPr>
          <w:rFonts w:ascii="標楷體" w:eastAsia="標楷體" w:hAnsi="標楷體"/>
          <w:sz w:val="36"/>
          <w:szCs w:val="36"/>
        </w:rPr>
      </w:pPr>
      <w:r w:rsidRPr="00957059">
        <w:rPr>
          <w:rFonts w:ascii="標楷體" w:eastAsia="標楷體" w:hAnsi="標楷體" w:hint="eastAsia"/>
          <w:sz w:val="36"/>
          <w:szCs w:val="36"/>
        </w:rPr>
        <w:t>基隆市立</w:t>
      </w:r>
      <w:proofErr w:type="gramStart"/>
      <w:r w:rsidRPr="00957059">
        <w:rPr>
          <w:rFonts w:ascii="標楷體" w:eastAsia="標楷體" w:hAnsi="標楷體" w:hint="eastAsia"/>
          <w:sz w:val="36"/>
          <w:szCs w:val="36"/>
        </w:rPr>
        <w:t>碇</w:t>
      </w:r>
      <w:proofErr w:type="gramEnd"/>
      <w:r w:rsidRPr="00957059">
        <w:rPr>
          <w:rFonts w:ascii="標楷體" w:eastAsia="標楷體" w:hAnsi="標楷體" w:hint="eastAsia"/>
          <w:sz w:val="36"/>
          <w:szCs w:val="36"/>
        </w:rPr>
        <w:t>內國民中學校園場地開放使用收費申請表</w:t>
      </w:r>
    </w:p>
    <w:p w:rsidR="00D978F9" w:rsidRPr="00957059" w:rsidRDefault="00D978F9" w:rsidP="00D978F9">
      <w:pPr>
        <w:jc w:val="center"/>
        <w:rPr>
          <w:rFonts w:ascii="標楷體" w:eastAsia="標楷體" w:hAnsi="標楷體"/>
        </w:rPr>
      </w:pPr>
      <w:r w:rsidRPr="00957059">
        <w:rPr>
          <w:rFonts w:ascii="標楷體" w:eastAsia="標楷體" w:hAnsi="標楷體" w:hint="eastAsia"/>
        </w:rPr>
        <w:t xml:space="preserve">                                   申請時間：   年     月     日</w:t>
      </w:r>
    </w:p>
    <w:p w:rsidR="00D978F9" w:rsidRPr="00957059" w:rsidRDefault="00D978F9" w:rsidP="00D978F9">
      <w:pPr>
        <w:jc w:val="center"/>
        <w:rPr>
          <w:rFonts w:ascii="標楷體" w:eastAsia="標楷體" w:hAnsi="標楷體"/>
        </w:rPr>
      </w:pPr>
      <w:r w:rsidRPr="00957059">
        <w:rPr>
          <w:rFonts w:ascii="標楷體" w:eastAsia="標楷體" w:hAnsi="標楷體" w:hint="eastAsia"/>
        </w:rPr>
        <w:t xml:space="preserve">                                   核准日期：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30"/>
        <w:gridCol w:w="1418"/>
        <w:gridCol w:w="1276"/>
        <w:gridCol w:w="1275"/>
        <w:gridCol w:w="1560"/>
        <w:gridCol w:w="1842"/>
      </w:tblGrid>
      <w:tr w:rsidR="00D978F9" w:rsidRPr="00957059" w:rsidTr="000F39B7">
        <w:tc>
          <w:tcPr>
            <w:tcW w:w="6345" w:type="dxa"/>
            <w:gridSpan w:val="5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</w:tr>
      <w:tr w:rsidR="00D978F9" w:rsidRPr="00957059" w:rsidTr="000F39B7">
        <w:tc>
          <w:tcPr>
            <w:tcW w:w="9747" w:type="dxa"/>
            <w:gridSpan w:val="7"/>
            <w:shd w:val="clear" w:color="auto" w:fill="auto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申借場地：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□普通教室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□專科教室(□會議室</w:t>
            </w:r>
            <w:r w:rsidRPr="005F439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D6F45">
              <w:rPr>
                <w:rFonts w:ascii="標楷體" w:eastAsia="標楷體" w:hAnsi="標楷體" w:hint="eastAsia"/>
                <w:sz w:val="28"/>
                <w:szCs w:val="28"/>
              </w:rPr>
              <w:t>桌球教室</w:t>
            </w: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□電腦教室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□活動中心2樓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 xml:space="preserve"> □戶外球場      □戶外田徑場</w:t>
            </w:r>
          </w:p>
        </w:tc>
      </w:tr>
      <w:tr w:rsidR="00D978F9" w:rsidRPr="00957059" w:rsidTr="000F39B7">
        <w:tc>
          <w:tcPr>
            <w:tcW w:w="9747" w:type="dxa"/>
            <w:gridSpan w:val="7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 xml:space="preserve">活動時間：    年     月     日(星期   )    時    分起至   時   </w:t>
            </w:r>
            <w:proofErr w:type="gramStart"/>
            <w:r w:rsidRPr="005F4396">
              <w:rPr>
                <w:rFonts w:ascii="標楷體" w:eastAsia="標楷體" w:hAnsi="標楷體" w:hint="eastAsia"/>
                <w:szCs w:val="22"/>
              </w:rPr>
              <w:t>分止</w:t>
            </w:r>
            <w:proofErr w:type="gramEnd"/>
          </w:p>
        </w:tc>
      </w:tr>
      <w:tr w:rsidR="00D978F9" w:rsidRPr="00957059" w:rsidTr="000F39B7">
        <w:trPr>
          <w:trHeight w:val="1299"/>
        </w:trPr>
        <w:tc>
          <w:tcPr>
            <w:tcW w:w="6345" w:type="dxa"/>
            <w:gridSpan w:val="5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活動內容：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活動人數：</w:t>
            </w:r>
          </w:p>
        </w:tc>
      </w:tr>
      <w:tr w:rsidR="00D978F9" w:rsidRPr="00957059" w:rsidTr="000F39B7">
        <w:trPr>
          <w:trHeight w:val="538"/>
        </w:trPr>
        <w:tc>
          <w:tcPr>
            <w:tcW w:w="9747" w:type="dxa"/>
            <w:gridSpan w:val="7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聯絡電話：(公)：             (宅)：            手機：</w:t>
            </w:r>
          </w:p>
        </w:tc>
      </w:tr>
      <w:tr w:rsidR="00D978F9" w:rsidRPr="00957059" w:rsidTr="000F39B7">
        <w:trPr>
          <w:trHeight w:val="465"/>
        </w:trPr>
        <w:tc>
          <w:tcPr>
            <w:tcW w:w="946" w:type="dxa"/>
            <w:vMerge w:val="restart"/>
            <w:shd w:val="clear" w:color="auto" w:fill="auto"/>
            <w:vAlign w:val="center"/>
          </w:tcPr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</w:p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</w:p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8801" w:type="dxa"/>
            <w:gridSpan w:val="6"/>
            <w:shd w:val="clear" w:color="auto" w:fill="auto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</w:rPr>
            </w:pPr>
            <w:r w:rsidRPr="005F4396">
              <w:rPr>
                <w:rFonts w:ascii="標楷體" w:eastAsia="標楷體" w:hAnsi="標楷體" w:hint="eastAsia"/>
              </w:rPr>
              <w:t>1.每場次以半天為單位。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</w:rPr>
              <w:t>2.計費方式依據本校113.1.18校務會議通過收費基準表。</w:t>
            </w:r>
          </w:p>
        </w:tc>
      </w:tr>
      <w:tr w:rsidR="00D978F9" w:rsidRPr="00957059" w:rsidTr="000F39B7">
        <w:trPr>
          <w:trHeight w:val="360"/>
        </w:trPr>
        <w:tc>
          <w:tcPr>
            <w:tcW w:w="946" w:type="dxa"/>
            <w:vMerge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活動起訖</w:t>
            </w:r>
          </w:p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1418" w:type="dxa"/>
            <w:shd w:val="clear" w:color="auto" w:fill="auto"/>
          </w:tcPr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4396">
              <w:rPr>
                <w:rFonts w:ascii="標楷體" w:eastAsia="標楷體" w:hAnsi="標楷體" w:hint="eastAsia"/>
                <w:sz w:val="20"/>
                <w:szCs w:val="20"/>
              </w:rPr>
              <w:t>(不得低於場地費2倍)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 xml:space="preserve"> 基本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水電費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視聽音響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設備使用費</w:t>
            </w:r>
          </w:p>
        </w:tc>
      </w:tr>
      <w:tr w:rsidR="00D978F9" w:rsidRPr="00957059" w:rsidTr="000F39B7">
        <w:trPr>
          <w:trHeight w:val="1858"/>
        </w:trPr>
        <w:tc>
          <w:tcPr>
            <w:tcW w:w="946" w:type="dxa"/>
            <w:vMerge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978F9" w:rsidRPr="005F4396" w:rsidRDefault="00D978F9" w:rsidP="000F39B7">
            <w:pPr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Cs w:val="22"/>
              </w:rPr>
              <w:t>暫不提供本項設備</w:t>
            </w:r>
          </w:p>
        </w:tc>
      </w:tr>
      <w:tr w:rsidR="00D978F9" w:rsidRPr="00957059" w:rsidTr="000F39B7">
        <w:trPr>
          <w:trHeight w:val="1349"/>
        </w:trPr>
        <w:tc>
          <w:tcPr>
            <w:tcW w:w="946" w:type="dxa"/>
            <w:shd w:val="clear" w:color="auto" w:fill="auto"/>
          </w:tcPr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</w:p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</w:p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D978F9" w:rsidRPr="005F4396" w:rsidRDefault="00D978F9" w:rsidP="000F39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8801" w:type="dxa"/>
            <w:gridSpan w:val="6"/>
            <w:shd w:val="clear" w:color="auto" w:fill="auto"/>
          </w:tcPr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□活動相關資料。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□搭建設備及電器方式(若無則免)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□維持場館內外秩序及交通方式(若無則免)</w:t>
            </w:r>
          </w:p>
          <w:p w:rsidR="00D978F9" w:rsidRPr="005F4396" w:rsidRDefault="00D978F9" w:rsidP="000F39B7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5F4396">
              <w:rPr>
                <w:rFonts w:ascii="標楷體" w:eastAsia="標楷體" w:hAnsi="標楷體" w:hint="eastAsia"/>
                <w:sz w:val="28"/>
                <w:szCs w:val="28"/>
              </w:rPr>
              <w:t>□相關意外因應、活動及工作人員保險、環境衛生維護計畫(若無則免)</w:t>
            </w:r>
          </w:p>
        </w:tc>
      </w:tr>
      <w:tr w:rsidR="00D978F9" w:rsidRPr="00957059" w:rsidTr="000F39B7">
        <w:tc>
          <w:tcPr>
            <w:tcW w:w="946" w:type="dxa"/>
            <w:shd w:val="clear" w:color="auto" w:fill="auto"/>
          </w:tcPr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</w:rPr>
            </w:pPr>
            <w:r w:rsidRPr="005F4396">
              <w:rPr>
                <w:rFonts w:ascii="標楷體" w:eastAsia="標楷體" w:hAnsi="標楷體" w:hint="eastAsia"/>
              </w:rPr>
              <w:t>備</w:t>
            </w:r>
          </w:p>
          <w:p w:rsidR="00D978F9" w:rsidRPr="005F4396" w:rsidRDefault="00D978F9" w:rsidP="000F39B7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5F4396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801" w:type="dxa"/>
            <w:gridSpan w:val="6"/>
            <w:shd w:val="clear" w:color="auto" w:fill="auto"/>
          </w:tcPr>
          <w:p w:rsidR="00D978F9" w:rsidRPr="005F4396" w:rsidRDefault="00D978F9" w:rsidP="00D978F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F4396">
              <w:rPr>
                <w:rFonts w:ascii="標楷體" w:eastAsia="標楷體" w:hAnsi="標楷體" w:hint="eastAsia"/>
              </w:rPr>
              <w:t>依據本校「校園場地開放使用管理要點」規定辦理。</w:t>
            </w:r>
          </w:p>
          <w:p w:rsidR="00D978F9" w:rsidRDefault="00D978F9" w:rsidP="00D978F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F4396">
              <w:rPr>
                <w:rFonts w:ascii="標楷體" w:eastAsia="標楷體" w:hAnsi="標楷體" w:hint="eastAsia"/>
              </w:rPr>
              <w:t>申請借用單位總務處事務組，聯絡電</w:t>
            </w:r>
            <w:bookmarkStart w:id="0" w:name="_GoBack"/>
            <w:bookmarkEnd w:id="0"/>
            <w:r w:rsidRPr="005F4396">
              <w:rPr>
                <w:rFonts w:ascii="標楷體" w:eastAsia="標楷體" w:hAnsi="標楷體" w:hint="eastAsia"/>
              </w:rPr>
              <w:t>話24586105分機30。</w:t>
            </w:r>
          </w:p>
          <w:p w:rsidR="00D978F9" w:rsidRPr="005F4396" w:rsidRDefault="00D978F9" w:rsidP="00D978F9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6778BB">
              <w:rPr>
                <w:rFonts w:ascii="標楷體" w:eastAsia="標楷體" w:hAnsi="標楷體" w:hint="eastAsia"/>
              </w:rPr>
              <w:t>活動中心以租借活動使用為主，學期間場地</w:t>
            </w:r>
            <w:r>
              <w:rPr>
                <w:rFonts w:ascii="標楷體" w:eastAsia="標楷體" w:hAnsi="標楷體" w:hint="eastAsia"/>
              </w:rPr>
              <w:t>可提供羽球及籃球半場使用；寒暑假期間提供籃球全場使用，租用前務必留意。</w:t>
            </w:r>
          </w:p>
        </w:tc>
      </w:tr>
    </w:tbl>
    <w:p w:rsidR="00D978F9" w:rsidRPr="00957059" w:rsidRDefault="00D978F9" w:rsidP="00D978F9">
      <w:pPr>
        <w:rPr>
          <w:rFonts w:ascii="標楷體" w:eastAsia="標楷體" w:hAnsi="標楷體"/>
        </w:rPr>
      </w:pPr>
      <w:r w:rsidRPr="00957059">
        <w:rPr>
          <w:rFonts w:ascii="標楷體" w:eastAsia="標楷體" w:hAnsi="標楷體" w:hint="eastAsia"/>
        </w:rPr>
        <w:t>事務組         出納組        總務主任        會計主任        校長</w:t>
      </w:r>
    </w:p>
    <w:p w:rsidR="004E1FF0" w:rsidRPr="00D978F9" w:rsidRDefault="004E1FF0"/>
    <w:sectPr w:rsidR="004E1FF0" w:rsidRPr="00D978F9" w:rsidSect="00D978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4B"/>
    <w:multiLevelType w:val="hybridMultilevel"/>
    <w:tmpl w:val="4426E9EA"/>
    <w:lvl w:ilvl="0" w:tplc="CBBC7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9"/>
    <w:rsid w:val="004E1FF0"/>
    <w:rsid w:val="00D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DECC"/>
  <w15:chartTrackingRefBased/>
  <w15:docId w15:val="{B694CAB9-7409-4CC4-A92F-0DA9C645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F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2024-01-25T02:58:00Z</dcterms:created>
  <dcterms:modified xsi:type="dcterms:W3CDTF">2024-01-25T02:58:00Z</dcterms:modified>
</cp:coreProperties>
</file>