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254AF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7/1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(一)-8/1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(五)暑期輔導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7/27(四)全國科展科展之夜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7/28(五)暑輔暫停一次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7/17</w:t>
            </w: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(一)-8/1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加強拔尖</w:t>
            </w:r>
          </w:p>
          <w:p w:rsidR="00F254AF" w:rsidRPr="001D5E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8/8(二)新生編班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7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/31~8/3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管樂團暑訓</w:t>
            </w:r>
          </w:p>
        </w:tc>
        <w:tc>
          <w:tcPr>
            <w:tcW w:w="556" w:type="pct"/>
            <w:vMerge w:val="restart"/>
          </w:tcPr>
          <w:p w:rsidR="00F254AF" w:rsidRPr="00084769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BD104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(一)夜讀開始</w:t>
            </w:r>
          </w:p>
          <w:p w:rsidR="00F254AF" w:rsidRPr="00556B20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9/25(一)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學習扶助開始(暫定)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t>原住民族語認證報名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9/28(四)中秋連假前第八節課輔暫停</w:t>
            </w:r>
          </w:p>
          <w:p w:rsidR="00F254AF" w:rsidRPr="006A3B43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5</w:instrText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9/29(五)中秋放假一日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9/25社團2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9/26(二)七年級消防分站演練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9/26青少年網路成癮防治宣導(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)暖暖衛生所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B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消防設備器材維修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537" w:type="pct"/>
            <w:vMerge w:val="restart"/>
          </w:tcPr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1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九年級技藝班上課(3)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2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9/25碇中人宣誓活動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憂鬱情緒檢測(789)、影片欣賞(7)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4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高關懷、小團體課程開始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5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特殊生鑑定安置施測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6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職探課程第3-4梯次</w:t>
            </w:r>
          </w:p>
          <w:p w:rsidR="00F254AF" w:rsidRPr="00B7487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F254AF" w:rsidRPr="00084769" w:rsidTr="00D51A27">
        <w:trPr>
          <w:cantSplit/>
          <w:trHeight w:hRule="exact" w:val="99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08/13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F254AF" w:rsidRPr="00296C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A77071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BC3FFC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彙整學生特殊家庭身分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準備教科書、粉筆板擦、資訊暨設備保管袋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/21~8/22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新生訓練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/21~8/23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直笛團暑訓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/21~8/24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合唱團暑訓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新生發放體育團隊甄選文宣及報名表</w:t>
            </w:r>
          </w:p>
        </w:tc>
        <w:tc>
          <w:tcPr>
            <w:tcW w:w="556" w:type="pct"/>
            <w:vMerge w:val="restart"/>
          </w:tcPr>
          <w:p w:rsidR="00F254AF" w:rsidRPr="00FE7462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74602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46029">
              <w:rPr>
                <w:rFonts w:ascii="標楷體" w:eastAsia="標楷體" w:hAnsi="標楷體" w:hint="eastAsia"/>
                <w:sz w:val="12"/>
                <w:szCs w:val="12"/>
              </w:rPr>
              <w:t>冷氣濾網清洗</w:t>
            </w:r>
          </w:p>
        </w:tc>
        <w:tc>
          <w:tcPr>
            <w:tcW w:w="556" w:type="pct"/>
            <w:vMerge w:val="restart"/>
          </w:tcPr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8/22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完成畢業生動向統計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建立資源班新生資料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特教生轉銜追蹤</w:t>
            </w:r>
          </w:p>
          <w:p w:rsidR="00F254AF" w:rsidRPr="009C7EB3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資源班排課</w:t>
            </w:r>
            <w:r w:rsidRPr="009C7EB3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F254AF" w:rsidRPr="00F20479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校內科展</w:t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(初選)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報名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10/2社團3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10/4、10/5畢冊照相(團照、生活照、沙龍照、證件照)(暫定)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8年級游泳課結束(10/5)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體育團隊暫停練習(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10/5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九月午餐估驗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10/5生涯檔案暨生涯輔導測說明會(7)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建置生涯檔案及手冊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86CC9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F86CC9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期初認輔會議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祖孫情作品收件截止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6"/>
            </w:r>
            <w:r w:rsidRPr="00F86CC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10/3特教宣導學生講座(7、8年級)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F254AF" w:rsidRPr="00F86CC9" w:rsidRDefault="00F254AF" w:rsidP="00F254AF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71"/>
            </w:r>
            <w:r w:rsidRPr="00F86CC9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F254AF" w:rsidRPr="002C53D6" w:rsidRDefault="00F254AF" w:rsidP="00F254AF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F86CC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72"/>
            </w:r>
            <w:r w:rsidRPr="00F86CC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職探課程第5-6梯次</w:t>
            </w:r>
          </w:p>
        </w:tc>
      </w:tr>
      <w:tr w:rsidR="00F254AF" w:rsidRPr="00084769" w:rsidTr="00D31821">
        <w:trPr>
          <w:cantSplit/>
          <w:trHeight w:hRule="exact" w:val="999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08/20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08/26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A77071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01212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8/29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備課日、註冊說明會</w:t>
            </w:r>
          </w:p>
          <w:p w:rsidR="00F254AF" w:rsidRPr="00556B20" w:rsidRDefault="00F254AF" w:rsidP="00F254AF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8/30正式開學、發放教科書</w: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彙整獎助金申請名單(學產原住民慶安宮富邦等)</w:t>
            </w:r>
          </w:p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</w:t>
            </w:r>
            <w:r w:rsidRPr="006A3B43">
              <w:rPr>
                <w:rFonts w:ascii="標楷體" w:eastAsia="標楷體" w:hAnsi="標楷體" w:hint="eastAsia"/>
                <w:sz w:val="12"/>
                <w:szCs w:val="12"/>
              </w:rPr>
              <w:t>客語認證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發放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課業輔導調查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789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八、九年級晚自習調查表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89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/29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教師輔導管教研習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CRC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講座(兒福聯盟)10:00~12:00、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/30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開學典禮預演(第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2</w:t>
            </w: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節</w:t>
            </w:r>
            <w:r w:rsidRPr="009263D2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  <w:r w:rsidRPr="009263D2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8/30第一次服儀檢查(導師)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8/31(四)、9/1(五)幹部訓練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9/1(五)直笛.美術.話劇.雷雕.合唱專長性社團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報名截止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6"/>
            </w:r>
            <w:r w:rsidRPr="009263D2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基隆市友善校園週宣誓活動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8/29(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二)8：30校務會議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教室財產清點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\o\ac(○,3)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教室課桌椅修繕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\o\ac(○,4)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8/30(三)午餐正式供餐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教師生涯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、性平、兒少保</w:t>
            </w:r>
            <w:r>
              <w:rPr>
                <w:rFonts w:ascii="新細明體" w:hAnsi="新細明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特教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知能研習</w:t>
            </w:r>
          </w:p>
          <w:p w:rsidR="00F254AF" w:rsidRPr="009C7EB3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技藝班遴輔會(9)</w:t>
            </w:r>
          </w:p>
          <w:p w:rsidR="00F254AF" w:rsidRPr="009C7EB3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單親外籍原住民調查</w:t>
            </w:r>
          </w:p>
          <w:p w:rsidR="00F254AF" w:rsidRPr="009E22E1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/>
                <w:sz w:val="12"/>
                <w:szCs w:val="12"/>
              </w:rPr>
              <w:t>29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選舉特</w:t>
            </w:r>
            <w:r w:rsidRPr="00EA35E4">
              <w:rPr>
                <w:rFonts w:ascii="標楷體" w:eastAsia="標楷體" w:hAnsi="標楷體" w:hint="eastAsia"/>
                <w:sz w:val="12"/>
                <w:szCs w:val="12"/>
              </w:rPr>
              <w:t>推會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委員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9E22E1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資源班教研會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9E22E1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31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資源班開始上課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資源班IEP會議</w:t>
            </w:r>
          </w:p>
          <w:p w:rsidR="00F254AF" w:rsidRPr="00E6409C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72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職探112-1學期體驗課程開始報名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9-10(一.二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)國慶日放假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10/1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2-13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(四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.五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)段考一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10/15教育部統計處教育類公務填報(暫定)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10/9放假無社團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</w:tc>
      </w:tr>
      <w:tr w:rsidR="00F254AF" w:rsidRPr="00084769" w:rsidTr="00D31821">
        <w:trPr>
          <w:cantSplit/>
          <w:trHeight w:hRule="exact" w:val="995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08/27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09/02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254AF" w:rsidRPr="003601E0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601E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</w:t>
            </w:r>
            <w:r w:rsidRPr="003601E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(二)-9/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</w:t>
            </w:r>
            <w:r w:rsidRPr="003601E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(三)九年級第一次模擬考</w:t>
            </w:r>
          </w:p>
          <w:p w:rsidR="00F254AF" w:rsidRPr="00743D38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學習扶助線上施測</w:t>
            </w:r>
          </w:p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直笛.美術.話劇.書法.合唱專長性社團甄選(9/6)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9/9(六)基隆市語文市賽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9/6特定人員會議(午休)(暫定)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反毒入班宣導(暫定)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新生體育團隊甄選報名表繳交截止(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9/8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Pr="0074602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飲水機保養、更換濾心</w:t>
            </w:r>
          </w:p>
          <w:p w:rsidR="00F254AF" w:rsidRPr="0074602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sym w:font="Wingdings" w:char="F082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電梯、菜梯保養</w:t>
            </w:r>
          </w:p>
          <w:p w:rsidR="00F254AF" w:rsidRPr="0074602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4314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94314F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1"/>
            </w:r>
            <w:r w:rsidRPr="0094314F">
              <w:rPr>
                <w:rFonts w:ascii="標楷體" w:eastAsia="標楷體" w:hAnsi="標楷體" w:hint="eastAsia"/>
                <w:sz w:val="12"/>
                <w:szCs w:val="14"/>
              </w:rPr>
              <w:t>9/</w:t>
            </w:r>
            <w:r w:rsidRPr="0094314F">
              <w:rPr>
                <w:rFonts w:ascii="標楷體" w:eastAsia="標楷體" w:hAnsi="標楷體"/>
                <w:sz w:val="12"/>
                <w:szCs w:val="14"/>
              </w:rPr>
              <w:t>8</w:t>
            </w:r>
            <w:r w:rsidRPr="0094314F">
              <w:rPr>
                <w:rFonts w:ascii="標楷體" w:eastAsia="標楷體" w:hAnsi="標楷體" w:hint="eastAsia"/>
                <w:sz w:val="12"/>
                <w:szCs w:val="14"/>
              </w:rPr>
              <w:t>技藝班開訓說明(午休)</w:t>
            </w:r>
          </w:p>
          <w:p w:rsidR="00F254AF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B60E9">
              <w:rPr>
                <w:rFonts w:ascii="標楷體" w:eastAsia="標楷體" w:hAnsi="標楷體" w:hint="eastAsia"/>
                <w:sz w:val="12"/>
                <w:szCs w:val="12"/>
              </w:rPr>
              <w:t>9/7輔導活動科會議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專業團隊服務治療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新生IEP會議</w:t>
            </w:r>
          </w:p>
          <w:p w:rsidR="00F254AF" w:rsidRPr="00C076FC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第一次段考成績輸入截止日期</w:t>
            </w:r>
          </w:p>
          <w:p w:rsidR="00F254AF" w:rsidRPr="00015212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八年級科學實驗(基隆高中)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6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社團4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第二次服儀檢查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體育團隊恢復練習(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10/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6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1E4CCF">
              <w:rPr>
                <w:rFonts w:ascii="標楷體" w:eastAsia="標楷體" w:hAnsi="標楷體" w:hint="eastAsia"/>
                <w:sz w:val="12"/>
                <w:szCs w:val="12"/>
              </w:rPr>
              <w:t>10/21(六)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親子講座:</w:t>
            </w:r>
            <w:r w:rsidRPr="001E4CCF">
              <w:rPr>
                <w:rFonts w:ascii="標楷體" w:eastAsia="標楷體" w:hAnsi="標楷體" w:hint="eastAsia"/>
                <w:sz w:val="12"/>
                <w:szCs w:val="12"/>
              </w:rPr>
              <w:t>青少年自傷、拒學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陪伴策略</w:t>
            </w:r>
            <w:r w:rsidRPr="00F86CC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C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職探課程第7-8梯次</w:t>
            </w:r>
          </w:p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D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17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生涯講座(9)</w:t>
            </w:r>
          </w:p>
        </w:tc>
      </w:tr>
      <w:tr w:rsidR="00F254AF" w:rsidRPr="00084769" w:rsidTr="00D31821">
        <w:trPr>
          <w:cantSplit/>
          <w:trHeight w:hRule="exact" w:val="136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/>
          </w:tcPr>
          <w:p w:rsidR="00F254AF" w:rsidRPr="00296C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9/11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(一)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第八節課開始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晨讀書箱開始</w:t>
            </w:r>
          </w:p>
          <w:p w:rsidR="00F254AF" w:rsidRPr="00410FE1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410FE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9/12(二)班會八年級單字競賽</w:t>
            </w:r>
          </w:p>
          <w:bookmarkStart w:id="1" w:name="_Hlk111800693"/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bookmarkEnd w:id="1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9/15學生資源網新生資料比對、未入學追蹤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學習扶助線上施測</w:t>
            </w:r>
          </w:p>
          <w:p w:rsidR="00F254AF" w:rsidRPr="003601E0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6702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601E0">
              <w:rPr>
                <w:rFonts w:ascii="標楷體" w:eastAsia="標楷體" w:hAnsi="標楷體" w:hint="eastAsia"/>
                <w:sz w:val="12"/>
                <w:szCs w:val="12"/>
              </w:rPr>
              <w:t>9/15(五)學習扶助小組會議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體育團隊開始練習(暫定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9/11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年級游泳課開始(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9/12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9/12交通安全宣導(班會、全年級)脊髓損傷協會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E22E1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9/10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(一)午餐評比開始</w:t>
            </w:r>
          </w:p>
          <w:p w:rsidR="00F254AF" w:rsidRPr="009E22E1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F254AF" w:rsidRPr="009E22E1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9/12技藝班開訓(1)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9/14期初中輟復學會議</w:t>
            </w:r>
          </w:p>
          <w:p w:rsidR="00F254AF" w:rsidRPr="001E4CC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6"/>
              </w:rPr>
            </w:pPr>
            <w:r w:rsidRPr="001E4CCF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sym w:font="Wingdings" w:char="F083"/>
            </w:r>
            <w:r w:rsidRPr="001E4CCF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9/</w:t>
            </w:r>
            <w:r w:rsidRPr="001E4CCF">
              <w:rPr>
                <w:rFonts w:ascii="標楷體" w:eastAsia="標楷體" w:hAnsi="標楷體"/>
                <w:color w:val="000000" w:themeColor="text1"/>
                <w:sz w:val="12"/>
                <w:szCs w:val="16"/>
              </w:rPr>
              <w:t>16</w:t>
            </w:r>
            <w:r w:rsidRPr="001E4CCF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(六)家長日暨親子互動增能講座</w:t>
            </w:r>
          </w:p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期初特教推行委員會會議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特殊生轉介</w:t>
            </w:r>
          </w:p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職探112-1學期體驗課程錄取公告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F254AF" w:rsidRPr="00E16B4C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高中體驗課程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(基隆女中)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23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社團5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七年級大隊接力選拔賽</w:t>
            </w:r>
            <w:r w:rsidRPr="009263D2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(1</w:t>
            </w:r>
            <w:r w:rsidRPr="009263D2"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  <w:t>0/23</w:t>
            </w:r>
            <w:r w:rsidRPr="009263D2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第</w:t>
            </w:r>
            <w:r w:rsidRPr="009263D2"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  <w:t>4</w:t>
            </w:r>
            <w:r w:rsidRPr="009263D2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節課)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新編多元性向測驗(8)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語句完成測驗(7)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014E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10/24性平教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育</w:t>
            </w:r>
            <w:r w:rsidRPr="006014E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講座(789班會)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014E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職探課程第9-10梯次</w:t>
            </w:r>
          </w:p>
          <w:p w:rsidR="00F254AF" w:rsidRPr="002C53D6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D31821">
        <w:trPr>
          <w:cantSplit/>
          <w:trHeight w:hRule="exact" w:val="133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09/10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95581A" w:rsidRDefault="00F254AF" w:rsidP="00F254AF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 xml:space="preserve"> 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61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學習扶助線上施測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9/2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(五)期初課發會、學生成績</w:t>
            </w:r>
            <w:r w:rsidRPr="00A00440">
              <w:rPr>
                <w:rFonts w:ascii="標楷體" w:eastAsia="標楷體" w:hAnsi="標楷體" w:hint="eastAsia"/>
                <w:color w:val="000000"/>
                <w:sz w:val="12"/>
                <w:szCs w:val="12"/>
                <w:shd w:val="clear" w:color="auto" w:fill="FCF7F4"/>
              </w:rPr>
              <w:t>審查委員會</w:t>
            </w:r>
            <w:r w:rsidRPr="00A00440">
              <w:rPr>
                <w:rFonts w:ascii="標楷體" w:eastAsia="標楷體" w:hAnsi="標楷體" w:hint="eastAsia"/>
                <w:sz w:val="12"/>
                <w:szCs w:val="12"/>
              </w:rPr>
              <w:t>會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議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F254AF" w:rsidRPr="00271ED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71ED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9/23(六)補課，補10/9週一課程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9/18社團1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教師節系列活動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9/19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愛滋病宣導</w:t>
            </w:r>
            <w:r w:rsidRPr="009263D2">
              <w:rPr>
                <w:rFonts w:ascii="新細明體" w:hAnsi="新細明體" w:hint="eastAsia"/>
                <w:sz w:val="12"/>
                <w:szCs w:val="12"/>
              </w:rPr>
              <w:t>(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班會、八年級)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(三)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早自習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防震防災避難演練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9/21國家防災日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A0C34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2C53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9/22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生涯發展會議(配合課發會)</w:t>
            </w:r>
          </w:p>
          <w:p w:rsidR="00F254AF" w:rsidRPr="002C53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九年級技藝班上課(2)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2"/>
                <w:szCs w:val="14"/>
              </w:rPr>
              <w:t>特殊生鑑定安置校內初篩</w:t>
            </w:r>
          </w:p>
          <w:p w:rsidR="00F254AF" w:rsidRPr="00C076FC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職探課程第1-2梯次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領域會議4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冷氣濾網清洗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\o\ac(○,3)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生涯規劃週:生涯線上展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C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職探課程第11-12梯次</w:t>
            </w:r>
          </w:p>
        </w:tc>
      </w:tr>
      <w:tr w:rsidR="00837F14" w:rsidRPr="00084769" w:rsidTr="00922640">
        <w:trPr>
          <w:cantSplit/>
          <w:trHeight w:hRule="exact" w:val="1641"/>
        </w:trPr>
        <w:tc>
          <w:tcPr>
            <w:tcW w:w="278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09/17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F14" w:rsidRPr="00084769" w:rsidRDefault="00837F14" w:rsidP="00837F14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084769" w:rsidRDefault="00837F14" w:rsidP="00837F14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9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837F14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837F14" w:rsidRPr="00084769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254AF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11/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(二)班會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12年國教宣導(9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.暫定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11/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(五)期中課發會、成績評量委員會議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基隆市英語學藝競賽(暫定)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11/6社團7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11/12畢冊照片補拍(暫定)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\o\ac(○,1)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十月份午餐估驗</w:t>
            </w:r>
          </w:p>
        </w:tc>
        <w:tc>
          <w:tcPr>
            <w:tcW w:w="556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職探課程第13-14梯次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254AF" w:rsidRPr="001044E5" w:rsidRDefault="00F254AF" w:rsidP="00F254AF">
            <w:pPr>
              <w:rPr>
                <w:rFonts w:ascii="標楷體" w:eastAsia="標楷體" w:hAnsi="標楷體"/>
                <w:strike/>
                <w:sz w:val="12"/>
                <w:szCs w:val="12"/>
              </w:rPr>
            </w:pPr>
            <w:r w:rsidRPr="001044E5">
              <w:rPr>
                <w:rFonts w:ascii="標楷體" w:eastAsia="標楷體" w:hAnsi="標楷體" w:hint="eastAsia"/>
                <w:strike/>
                <w:sz w:val="12"/>
                <w:szCs w:val="12"/>
              </w:rPr>
              <w:sym w:font="Wingdings" w:char="F081"/>
            </w:r>
            <w:r w:rsidRPr="001044E5">
              <w:rPr>
                <w:rFonts w:ascii="標楷體" w:eastAsia="標楷體" w:hAnsi="標楷體" w:hint="eastAsia"/>
                <w:strike/>
                <w:sz w:val="12"/>
                <w:szCs w:val="12"/>
              </w:rPr>
              <w:t>12/19(二)班會；社會知識達人競賽(8)(暫定)</w:t>
            </w:r>
          </w:p>
          <w:p w:rsidR="00F254AF" w:rsidRPr="00271ED8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71ED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12/2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271ED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(四)~2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</w:t>
            </w:r>
            <w:r w:rsidRPr="00271ED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(五)九年級第二次模擬考</w:t>
            </w:r>
          </w:p>
          <w:p w:rsidR="00F254AF" w:rsidRPr="003E7CFB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升學講座(9部分)基中、基女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12/18社團13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C01D26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2</w:instrTex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12/1</w:t>
            </w: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t>9</w: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校內國語文競賽(78)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職探課程第23-24梯次</w:t>
            </w:r>
          </w:p>
        </w:tc>
      </w:tr>
      <w:tr w:rsidR="00F254AF" w:rsidRPr="00084769" w:rsidTr="000F1ABE">
        <w:trPr>
          <w:cantSplit/>
          <w:trHeight w:hRule="exact" w:val="127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11/05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59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F7374E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11/13社團8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八年級班際羽球賽(暫定11/13開始)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\o\ac(○,1)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</w:tc>
        <w:tc>
          <w:tcPr>
            <w:tcW w:w="556" w:type="pct"/>
            <w:vMerge w:val="restart"/>
          </w:tcPr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2A14C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11/1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九年級博覽會參展學校影片簡介 (朝)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11/14升學暨職群博覽會(9)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特殊學生鑑定安置</w:t>
            </w:r>
          </w:p>
          <w:p w:rsidR="00F254AF" w:rsidRPr="002E3CFB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職探課程第15-16梯次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12/28(四)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夜讀結束</w:t>
            </w:r>
          </w:p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寒假及第2學期課業輔導減免申請</w:t>
            </w:r>
          </w:p>
          <w:p w:rsidR="00F254AF" w:rsidRPr="001044E5" w:rsidRDefault="00F254AF" w:rsidP="00F254AF">
            <w:pPr>
              <w:snapToGrid w:val="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12/28(四)</w:t>
            </w:r>
            <w:r w:rsidRPr="001044E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第八節結束</w:t>
            </w:r>
          </w:p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1044E5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44E5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44E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1044E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44E5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44E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12/29(五)連</w: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假前第八節輔導課暫停</w:t>
            </w:r>
          </w:p>
          <w:p w:rsidR="00F254AF" w:rsidRPr="001E144E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九年級第一次志願選填(暫定)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12/25社團14</w:t>
            </w:r>
          </w:p>
          <w:p w:rsidR="00F254AF" w:rsidRPr="00C01D26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fldChar w:fldCharType="begin"/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 xml:space="preserve"> eq \o\ac(○,</w:instrText>
            </w:r>
            <w:r w:rsidRPr="00C01D26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2</w:instrTex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fldChar w:fldCharType="end"/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12/25聖誕音樂會(午休)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C01D26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3</w:instrTex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C01D26">
              <w:rPr>
                <w:rFonts w:ascii="標楷體" w:eastAsia="標楷體" w:hAnsi="標楷體"/>
                <w:color w:val="FF0000"/>
                <w:sz w:val="12"/>
                <w:szCs w:val="12"/>
              </w:rPr>
              <w:t>2/26</w:t>
            </w:r>
            <w:r w:rsidRPr="00C01D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反毒熱舞比賽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12/30 (五)午餐評比結束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</w:tc>
        <w:tc>
          <w:tcPr>
            <w:tcW w:w="537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12/2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7-28</w:t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歲末年終愛心義賣活動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4314F">
              <w:rPr>
                <w:rFonts w:ascii="標楷體" w:eastAsia="標楷體" w:hAnsi="標楷體"/>
                <w:sz w:val="12"/>
                <w:szCs w:val="12"/>
              </w:rPr>
              <w:t>九年級技藝班上課(1</w:t>
            </w:r>
            <w:r w:rsidRPr="0094314F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94314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期末認輔會議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4"/>
              </w:rPr>
              <w:t>期末IEP會議</w:t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始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E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職探課程第25-26梯次</w:t>
            </w:r>
          </w:p>
        </w:tc>
      </w:tr>
      <w:tr w:rsidR="00F254AF" w:rsidRPr="00084769" w:rsidTr="000F1ABE">
        <w:trPr>
          <w:cantSplit/>
          <w:trHeight w:hRule="exact" w:val="120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F7374E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BC3FFC" w:rsidRDefault="00F254AF" w:rsidP="00F254AF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校內科展(初選)報名結束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11/20社團9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基隆市音樂比賽(暫定管樂、直笛、合唱)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體育團隊暫停練習(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11/20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Pr="00CF17F3">
              <w:rPr>
                <w:rFonts w:ascii="標楷體" w:eastAsia="標楷體" w:hAnsi="標楷體"/>
                <w:sz w:val="12"/>
                <w:szCs w:val="12"/>
              </w:rPr>
              <w:t>九年級技藝班上課</w:t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2"/>
                <w:szCs w:val="16"/>
              </w:rPr>
              <w:t>資源班段考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2"/>
                <w:szCs w:val="16"/>
              </w:rPr>
              <w:t>安排特殊考場</w:t>
            </w:r>
          </w:p>
          <w:p w:rsidR="00F254AF" w:rsidRPr="00F86C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D"/>
            </w:r>
            <w:r w:rsidRPr="00F86CC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11/21技職教育宣導(8)</w:t>
            </w:r>
          </w:p>
          <w:p w:rsidR="00F254AF" w:rsidRPr="00E36FF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E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職探課程第17-18梯次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F254AF" w:rsidRPr="003F6F0C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1/1(一)元旦彈性放假</w:t>
            </w:r>
          </w:p>
          <w:p w:rsidR="00F254AF" w:rsidRPr="00743D3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5(五)期末課發會，成績審查委員會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晨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讀書箱結束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年級第一次志願選填(暫定)</w:t>
            </w:r>
          </w:p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體育團隊結束學期練習(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1/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5)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sym w:font="Wingdings" w:char="F081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九年級</w:t>
            </w:r>
            <w:r w:rsidRPr="002A14C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技藝班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結訓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1/5期末中輟復學會議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生涯檔案及手冊檢核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</w:t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生涯發展會議(配合課發會)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資源班轉銜輔導會議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70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職探課程第27-28梯次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 2" w:char="F07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職探寒假營隊簡章公告</w:t>
            </w:r>
          </w:p>
        </w:tc>
      </w:tr>
      <w:tr w:rsidR="00F254AF" w:rsidRPr="00084769" w:rsidTr="00962D02">
        <w:trPr>
          <w:cantSplit/>
          <w:trHeight w:hRule="exact" w:val="126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01/06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254AF" w:rsidRPr="00556B20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trike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8-29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二.三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)段考二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原住民族語認證考試(暫定)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11/27社團10</w:t>
            </w:r>
          </w:p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體育團隊恢復練習(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/30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1/30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基隆市話劇比賽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F254AF" w:rsidRPr="009C7EB3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F254AF" w:rsidRPr="00743D3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1/9(二)藝能科筆試</w:t>
            </w:r>
          </w:p>
          <w:p w:rsidR="00F254AF" w:rsidRPr="00074E7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cs="標楷體" w:hint="eastAsia"/>
                <w:sz w:val="12"/>
                <w:szCs w:val="12"/>
              </w:rPr>
              <w:t>校內科展公布複賽結果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1/12(五)九年級段考第一日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-2註冊須知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(上網公告)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各班教室公物檢查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\o\ac(○,2)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十二月午餐估驗</w:t>
            </w:r>
          </w:p>
        </w:tc>
        <w:tc>
          <w:tcPr>
            <w:tcW w:w="537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專業團隊服務申請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職探寒假營隊開始報名</w:t>
            </w:r>
          </w:p>
        </w:tc>
      </w:tr>
      <w:tr w:rsidR="00F254AF" w:rsidRPr="00084769" w:rsidTr="00922640">
        <w:trPr>
          <w:cantSplit/>
          <w:trHeight w:hRule="exact" w:val="113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12/02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01/07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01/13</w:t>
            </w:r>
          </w:p>
        </w:tc>
        <w:tc>
          <w:tcPr>
            <w:tcW w:w="596" w:type="pct"/>
            <w:vMerge/>
          </w:tcPr>
          <w:p w:rsidR="00F254AF" w:rsidRPr="00D865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cs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)第二次段考成績輸入截止日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校內科展(複選)製作參展看板開始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八年級科學實驗(暖暖高中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.暫定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1044E5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4</w:instrText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12/5(二)班會；社會知識達人競賽(8)</w:t>
            </w:r>
          </w:p>
          <w:p w:rsidR="00F254AF" w:rsidRPr="001044E5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12/4社團11</w:t>
            </w:r>
          </w:p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第三次服儀檢查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十一月午餐估驗</w:t>
            </w:r>
          </w:p>
        </w:tc>
        <w:tc>
          <w:tcPr>
            <w:tcW w:w="556" w:type="pct"/>
            <w:vMerge w:val="restart"/>
          </w:tcPr>
          <w:p w:rsidR="00F254AF" w:rsidRPr="0024361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九年級技藝班上課</w:t>
            </w: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t>(10)</w:t>
            </w:r>
          </w:p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職探課程第19-20梯次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1/15(一)九年級段考第二日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1/17(三)-1/18(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)七八年級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段考三</w:t>
            </w:r>
          </w:p>
          <w:p w:rsidR="00F254AF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1/16-1/17</w:t>
            </w:r>
            <w:r w:rsidRPr="00074E72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清點資訊暨設備保管袋</w:t>
            </w:r>
          </w:p>
          <w:p w:rsidR="00F254AF" w:rsidRPr="00074E72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1/20寒假開始</w:t>
            </w:r>
          </w:p>
        </w:tc>
        <w:tc>
          <w:tcPr>
            <w:tcW w:w="516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1/15行前說明會(第7節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/16~1/18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九年級畢業旅行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b/>
                <w:sz w:val="12"/>
                <w:szCs w:val="12"/>
              </w:rPr>
              <w:t>1/18(四)16:00校務會議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F254AF" w:rsidRPr="009C7EB3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</w:p>
        </w:tc>
      </w:tr>
      <w:tr w:rsidR="00F254AF" w:rsidRPr="00084769" w:rsidTr="006A01CE">
        <w:trPr>
          <w:cantSplit/>
          <w:trHeight w:val="1222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12/03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6A01CE">
        <w:trPr>
          <w:cantSplit/>
          <w:trHeight w:val="41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領域會議6</w:t>
            </w:r>
          </w:p>
          <w:p w:rsidR="00F254AF" w:rsidRPr="003F6F0C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國語文競賽週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12/11社團12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12/12校內國語文競賽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(78)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整潔秩序評分結束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1"/>
            </w:r>
            <w:r w:rsidRPr="001820B9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九年級技藝班上課(</w:t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</w:t>
            </w:r>
            <w:r w:rsidRPr="001820B9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2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安排模擬考特殊考場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特教輔具申購</w:t>
            </w:r>
          </w:p>
          <w:p w:rsidR="00F254AF" w:rsidRPr="001820B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4"/>
            </w:r>
            <w:r w:rsidRPr="001820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職探課程第21-22梯次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(一)-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(五)寒輔(暫定)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1/25第三次段考成績輸入截止日</w:t>
            </w:r>
          </w:p>
          <w:p w:rsidR="00F254AF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3</w:instrText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044E5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044E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2/16(五)註冊、正式開學</w:t>
            </w:r>
          </w:p>
          <w:p w:rsidR="00F254AF" w:rsidRPr="00015212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2/17(六)補班補課、補2/15(四)課程</w:t>
            </w:r>
          </w:p>
        </w:tc>
        <w:tc>
          <w:tcPr>
            <w:tcW w:w="516" w:type="pct"/>
            <w:vMerge w:val="restart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F254AF" w:rsidRPr="001D5E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1/25(四)、1/26(五)職探寒假營隊(暫定)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B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1/31(三)校友返校座談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(暫)</w:t>
            </w:r>
          </w:p>
        </w:tc>
      </w:tr>
      <w:tr w:rsidR="00837F14" w:rsidRPr="00084769" w:rsidTr="00D51A27">
        <w:trPr>
          <w:cantSplit/>
          <w:trHeight w:val="47"/>
        </w:trPr>
        <w:tc>
          <w:tcPr>
            <w:tcW w:w="278" w:type="pct"/>
            <w:vAlign w:val="center"/>
          </w:tcPr>
          <w:p w:rsidR="00837F14" w:rsidRPr="006A01CE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A01C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837F14" w:rsidRPr="006A01CE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1CE">
              <w:rPr>
                <w:rFonts w:ascii="標楷體" w:eastAsia="標楷體" w:hAnsi="標楷體"/>
                <w:szCs w:val="24"/>
              </w:rPr>
              <w:t>｜</w:t>
            </w:r>
          </w:p>
          <w:p w:rsidR="00837F14" w:rsidRPr="00922640" w:rsidRDefault="00837F14" w:rsidP="00837F14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A01C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56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837F14" w:rsidRPr="00922640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837F14" w:rsidRPr="00922640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｜</w:t>
            </w:r>
          </w:p>
        </w:tc>
        <w:tc>
          <w:tcPr>
            <w:tcW w:w="59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E2" w:rsidRDefault="00443EE2">
      <w:r>
        <w:separator/>
      </w:r>
    </w:p>
  </w:endnote>
  <w:endnote w:type="continuationSeparator" w:id="0">
    <w:p w:rsidR="00443EE2" w:rsidRDefault="0044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4FE" w:rsidRPr="00B564F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715BB" w:rsidRDefault="00C715BB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E2" w:rsidRDefault="00443EE2">
      <w:r>
        <w:separator/>
      </w:r>
    </w:p>
  </w:footnote>
  <w:footnote w:type="continuationSeparator" w:id="0">
    <w:p w:rsidR="00443EE2" w:rsidRDefault="0044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5BB" w:rsidRDefault="00C715BB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Pr="00B46A2D" w:rsidRDefault="00C715BB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</w:t>
    </w:r>
    <w:r w:rsidR="0095581A">
      <w:rPr>
        <w:rFonts w:ascii="標楷體" w:eastAsia="標楷體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學年度第</w:t>
    </w:r>
    <w:r w:rsidR="0095581A"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232E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9E"/>
    <w:rsid w:val="001911E6"/>
    <w:rsid w:val="00192416"/>
    <w:rsid w:val="00194A00"/>
    <w:rsid w:val="00196D10"/>
    <w:rsid w:val="001A0D22"/>
    <w:rsid w:val="001A13D7"/>
    <w:rsid w:val="001A15DE"/>
    <w:rsid w:val="001A175A"/>
    <w:rsid w:val="001A448B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4905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1ED8"/>
    <w:rsid w:val="0027290A"/>
    <w:rsid w:val="0028323D"/>
    <w:rsid w:val="00286603"/>
    <w:rsid w:val="00286AC6"/>
    <w:rsid w:val="00287645"/>
    <w:rsid w:val="00291691"/>
    <w:rsid w:val="00294500"/>
    <w:rsid w:val="00296C9F"/>
    <w:rsid w:val="00296FB3"/>
    <w:rsid w:val="002A0A44"/>
    <w:rsid w:val="002A2677"/>
    <w:rsid w:val="002A7334"/>
    <w:rsid w:val="002A7F78"/>
    <w:rsid w:val="002B11CD"/>
    <w:rsid w:val="002B56FB"/>
    <w:rsid w:val="002C0776"/>
    <w:rsid w:val="002C2E6F"/>
    <w:rsid w:val="002C33EB"/>
    <w:rsid w:val="002D0C8A"/>
    <w:rsid w:val="002D21A5"/>
    <w:rsid w:val="002D5ABC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01E0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5910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3EE2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38BD"/>
    <w:rsid w:val="004E71AF"/>
    <w:rsid w:val="004E726C"/>
    <w:rsid w:val="004F0771"/>
    <w:rsid w:val="004F23F0"/>
    <w:rsid w:val="004F4843"/>
    <w:rsid w:val="004F686B"/>
    <w:rsid w:val="00500F7C"/>
    <w:rsid w:val="00501B87"/>
    <w:rsid w:val="00501E9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03A2"/>
    <w:rsid w:val="005A4817"/>
    <w:rsid w:val="005B5375"/>
    <w:rsid w:val="005B73E3"/>
    <w:rsid w:val="005C0CB3"/>
    <w:rsid w:val="005C1519"/>
    <w:rsid w:val="005C35FF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655E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E16"/>
    <w:rsid w:val="006A01CE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3D38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577CE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37F14"/>
    <w:rsid w:val="008409CB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1A3F"/>
    <w:rsid w:val="00902998"/>
    <w:rsid w:val="0090301E"/>
    <w:rsid w:val="00903C9B"/>
    <w:rsid w:val="009045C2"/>
    <w:rsid w:val="009100F1"/>
    <w:rsid w:val="00911398"/>
    <w:rsid w:val="009113C3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0B4"/>
    <w:rsid w:val="009468ED"/>
    <w:rsid w:val="00947BC4"/>
    <w:rsid w:val="00951D01"/>
    <w:rsid w:val="009526FB"/>
    <w:rsid w:val="00955410"/>
    <w:rsid w:val="0095581A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20DD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E16"/>
    <w:rsid w:val="009C234F"/>
    <w:rsid w:val="009C3282"/>
    <w:rsid w:val="009C3557"/>
    <w:rsid w:val="009C6B13"/>
    <w:rsid w:val="009D0CC0"/>
    <w:rsid w:val="009D2574"/>
    <w:rsid w:val="009D3054"/>
    <w:rsid w:val="009D6D50"/>
    <w:rsid w:val="009D73F2"/>
    <w:rsid w:val="009E1B41"/>
    <w:rsid w:val="009E276C"/>
    <w:rsid w:val="009E4DB8"/>
    <w:rsid w:val="009F035C"/>
    <w:rsid w:val="009F10DE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64FE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635E"/>
    <w:rsid w:val="00BE7BAF"/>
    <w:rsid w:val="00BF2A9E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48A5"/>
    <w:rsid w:val="00C578F6"/>
    <w:rsid w:val="00C57D17"/>
    <w:rsid w:val="00C61054"/>
    <w:rsid w:val="00C61554"/>
    <w:rsid w:val="00C62FC6"/>
    <w:rsid w:val="00C67E5D"/>
    <w:rsid w:val="00C715BB"/>
    <w:rsid w:val="00C7252F"/>
    <w:rsid w:val="00C73182"/>
    <w:rsid w:val="00C74599"/>
    <w:rsid w:val="00C74C41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246"/>
    <w:rsid w:val="00D1779D"/>
    <w:rsid w:val="00D17932"/>
    <w:rsid w:val="00D20FBE"/>
    <w:rsid w:val="00D310B6"/>
    <w:rsid w:val="00D31603"/>
    <w:rsid w:val="00D31E60"/>
    <w:rsid w:val="00D32054"/>
    <w:rsid w:val="00D32828"/>
    <w:rsid w:val="00D41B64"/>
    <w:rsid w:val="00D467FD"/>
    <w:rsid w:val="00D51A27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0BFA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E49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078"/>
    <w:rsid w:val="00F07A1D"/>
    <w:rsid w:val="00F1094F"/>
    <w:rsid w:val="00F11034"/>
    <w:rsid w:val="00F11244"/>
    <w:rsid w:val="00F115E1"/>
    <w:rsid w:val="00F11C0E"/>
    <w:rsid w:val="00F13F1B"/>
    <w:rsid w:val="00F148DD"/>
    <w:rsid w:val="00F16F33"/>
    <w:rsid w:val="00F170C2"/>
    <w:rsid w:val="00F2126D"/>
    <w:rsid w:val="00F22D2F"/>
    <w:rsid w:val="00F254AF"/>
    <w:rsid w:val="00F25D80"/>
    <w:rsid w:val="00F25E73"/>
    <w:rsid w:val="00F26BCB"/>
    <w:rsid w:val="00F31A6E"/>
    <w:rsid w:val="00F37970"/>
    <w:rsid w:val="00F40880"/>
    <w:rsid w:val="00F40FBC"/>
    <w:rsid w:val="00F4734C"/>
    <w:rsid w:val="00F52E5B"/>
    <w:rsid w:val="00F53CE4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C7F90-A67A-473C-AAAB-D6DE2054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5471</Characters>
  <Application>Microsoft Office Word</Application>
  <DocSecurity>0</DocSecurity>
  <Lines>45</Lines>
  <Paragraphs>12</Paragraphs>
  <ScaleCrop>false</ScaleCrop>
  <Company>WEILI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2023-02-07T01:22:00Z</cp:lastPrinted>
  <dcterms:created xsi:type="dcterms:W3CDTF">2023-06-26T05:31:00Z</dcterms:created>
  <dcterms:modified xsi:type="dcterms:W3CDTF">2023-06-26T05:31:00Z</dcterms:modified>
</cp:coreProperties>
</file>