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C3" w:rsidRDefault="00352888">
      <w:r>
        <w:rPr>
          <w:noProof/>
        </w:rPr>
        <w:drawing>
          <wp:inline distT="0" distB="0" distL="0" distR="0">
            <wp:extent cx="1882140" cy="18059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8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8"/>
    <w:rsid w:val="00352888"/>
    <w:rsid w:val="00C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19CB-84B3-4DFE-BE38-119DDB0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生規組</dc:creator>
  <cp:keywords/>
  <dc:description/>
  <cp:lastModifiedBy>生規組</cp:lastModifiedBy>
  <cp:revision>1</cp:revision>
  <dcterms:created xsi:type="dcterms:W3CDTF">2022-03-09T04:54:00Z</dcterms:created>
  <dcterms:modified xsi:type="dcterms:W3CDTF">2022-03-09T04:54:00Z</dcterms:modified>
</cp:coreProperties>
</file>